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Skeletal Muscle Microvascular Endothelial Cells from Cell Biologics are isolated skeletal muscle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Skeletal Muscle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loh+A7Cn7bAfnwS89sZnZea+g==">CgMxLjA4AHIhMS1BY0xXdUVoWWlESU5xWko5dEN3bnZGZXpPUDlmazhY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2022-11-28T22:31:00Z</dcterms:created>
  <dc:creator>Jeanne Chang</dc:creator>
</cp:coreProperties>
</file>