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Pulmonary Artery Endothelial Cells from Cell Biologics are isolated pulmonary artery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Pulmonary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lz+EXw7s4w7eRipXqEsvqTC2Q==">CgMxLjA4AHIhMW1TRVliZldFbGpldS1JSWNaaC13SldkLW1aYy1jVklu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