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Pulmonary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C57-6060GFP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Pulmonary Vein Endothelial Cells from Cell Biologics are isolated from pulmonary vein of pathogen-free laboratory C57BL/6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Mouse Primary Pulmonary Vein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Macrophages,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Pulmonary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zQC361+WL0Rr36g+tm6Sqy0onQ==">CgMxLjA4AHIhMVlxOHA4SUZpUFFvSzctMHY5c1hTaGlidUNYd3NsVHI4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2022-10-12T21:43:00Z</dcterms:created>
  <dc:creator>Jeanne Chang</dc:creator>
</cp:coreProperties>
</file>