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C57BL/6 Mouse Primary Skeletal Muscle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C57-6220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C57BL/6 Mouse Primary Skeletal Muscle Microvascular Endothelial Cells from Cell Biologics are isolated from Skeletal Muscle tissue of pathogen-free laboratory mice and grown in gelatin pre-coated tissue culture flask with Cell Biologics’ Complete Growth Medium.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w:t>
      </w:r>
      <w:r w:rsidDel="00000000" w:rsidR="00000000" w:rsidRPr="00000000">
        <w:rPr>
          <w:rFonts w:ascii="Arial" w:cs="Arial" w:eastAsia="Arial" w:hAnsi="Arial"/>
          <w:sz w:val="22"/>
          <w:szCs w:val="22"/>
          <w:rtl w:val="0"/>
        </w:rPr>
        <w:t xml:space="preserve"> C57BL/6 Mouse Primary Skeletal Muscle Microvascular Endothelial </w:t>
      </w:r>
      <w:r w:rsidDel="00000000" w:rsidR="00000000" w:rsidRPr="00000000">
        <w:rPr>
          <w:rFonts w:ascii="Arial" w:cs="Arial" w:eastAsia="Arial" w:hAnsi="Arial"/>
          <w:sz w:val="22"/>
          <w:szCs w:val="22"/>
          <w:rtl w:val="0"/>
        </w:rPr>
        <w:t xml:space="preserve">Cells 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C57BL/6 Mouse Primary Skeletal Muscle Microvascular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Skeletal Muscle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wfl4yeNuHPWvcwm9FLIut/G0dg==">CgMxLjAyCGguZ2pkZ3hzOAByITFNVXRqQWQ0ZnY4dG5sc09oMUdfeVlIbTFhcEV3a1A1dA==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2022-10-04T21:35:00Z</dcterms:created>
  <dc:creator>Jeanne Chang</dc:creator>
</cp:coreProperties>
</file>