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Yolk Sac Endothelial Cells from Cell Biologics are isolated from embryo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Yolk Sac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nLiHTRNXh5JBaP6sUGafNQJQ==">CgMxLjAyCGguZ2pkZ3hzOAByITFxMTNESElZMDctdEtwbDJ5emlCS1h4VExCR3QtUWdnaQ==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2022-10-12T15:05:00Z</dcterms:created>
  <dc:creator>Jeanne Chang</dc:creator>
</cp:coreProperties>
</file>