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Ovarian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Ovarian Microvascular Endothelial Cells from Cell Biologics are isolated from ovarian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Ovarian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n1IFV3mFPKmLkL66o9HnhH8YAQ==">CgMxLjA4AHIhMWZTQ2NOenVWZ2pHd21SampGakRnMkpGUk9STkRtUUI0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2022-10-12T17:17:00Z</dcterms:created>
  <dc:creator>Jeanne Chang</dc:creator>
</cp:coreProperties>
</file>