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Thyroid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B129-7058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Thyroid Microvascular Endothelial Cells from Cell Biologics are isolated from thyroid tissues of B129S2/SvPasCrl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Thyroid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FAE/lhqFvBxMFfjW8O2ZGUf2oA==">CgMxLjA4AHIhMXZUSDdTQ2VDN1F1UldneUFDWWg0X1dGRHhodFNIQUtH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2022-10-12T17:23:00Z</dcterms:created>
  <dc:creator>Jeanne Chang</dc:creator>
</cp:coreProperties>
</file>