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Placental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Placental Microvascular Endothelial Cells from Cell Biologics are isolated from placenta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Placental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lXn7uWJ2qeWl7/yCJGJUPUxZw==">CgMxLjA4AHIhMUx3YU1kZ3NYYkJvTktoYkh3RDdfRVRERGRWRGE4THJJ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2022-10-12T17:18:00Z</dcterms:created>
  <dc:creator>Jeanne Chang</dc:creator>
</cp:coreProperties>
</file>