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Aortic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A57-6052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Aortic Endothelial Cells from Cell Biologics are isolated from aorta of 62-78 week old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Aortic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KG3o8/RWlDRR23Kfd59DD3toiA==">CgMxLjA4AHIhMWhuUnR5QjFNQ0hpVExnOW80WjNHUXpjZDFFWWU2UjRO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2022-10-12T18:36:00Z</dcterms:created>
  <dc:creator>Jeanne Chang</dc:creator>
</cp:coreProperties>
</file>