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Skeletal Muscle Microvascular Endothelial Cells from Cell Biologics are isolated from Cynomolgus Monkey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Skeletal Muscle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AM1Zw9NPG4Ew7grQljeJ18WA==">CgMxLjA4AHIhMW40M0NNME1aYVNlZ09BMEdTMUJ0VUNyRlQyYVpEckFU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2022-12-21T19:52:00Z</dcterms:created>
  <dc:creator>Jeanne Chang</dc:creator>
</cp:coreProperties>
</file>