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Thyroid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2Y7/Z6w+Il4D6c38tOVNK1w==">CgMxLjA4AHIhMUJSTEJfbHozanA3QzdDT3VwSDdYWThaNDl2U1lRNElx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