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Thymus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96l/o7s5EwpSWBXdji7Z7u356Q==">CgMxLjA4AHIhMXFiRXZrLWpKM0ZUMGR2Rk1NNTJKVXdJVVdUeUdCaURZ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