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Thyroid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3rFkzR3PoyVHQdinBTT55kb2g==">CgMxLjA4AHIhMTR2cDlINzVBcHA0eWlzT2VOenVNblM5OHhMdTVfcHRs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