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Small Intestinal Microvascular Endothelial Cells from Cell Biologics are isolated from Cynomolgus Monkey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Small Intestinal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6/nSHKMBHnZQfek+UXzXWc5pw==">CgMxLjA4AHIhMW9Cb3g2Ny0tZVZJN1A4dGlmdXc5WVdTNTRmV045azB1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