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Bladder Microvascular Endothelial Cells from Cell Biologics are isolated from Cynomolgus Monkey bladder tissue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Bladder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yCeuzGKQmquOKksq+qFpY04LHg==">CgMxLjA4AHIhMUJfeE15aG04SUt4RnNqb3Nma1hJeWZkdlVXU2J6YVVr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