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Small Intestinal Microvascular Endothelial Cells from Cell Biologics are isolated from Cynomolgus Monkey small intestinal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Small Intestinal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CXgbKLZBWEkHHfbdHmj0C8AjXg==">CgMxLjA4AHIhMUtBV1FFWWNjTV9oT2lFbFNoaFlrT2ZCWkYyTExhZ19h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2022-12-14T21:58:00Z</dcterms:created>
  <dc:creator>Jeanne Chang</dc:creator>
</cp:coreProperties>
</file>