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Monkey Primary Kidney Glomerular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MK-6014G.GFP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Kidney Glomerular Endothelial Cells from Cell Biologics are isolated from Cynomolgus Monkey kidney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Monkey Primary Kidney Glomerular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Kidney Glomerular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TX8GaPrqToE/Ah6rCjWv/BGnOQ==">CgMxLjA4AHIhMVBRRG9IaGhRclNXZVdjX0Y5VFhENXZPMlQwdElaR2E2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2022-12-14T21:52:00Z</dcterms:created>
  <dc:creator>Jeanne Chang</dc:creator>
</cp:coreProperties>
</file>