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MK-6221Cas9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Bone Marrow-Derived Endothelial Cells from Cell Biologics are isolated from Cynomolgus Monkey bone marrow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Bone Marrow-Derived Endothelial Cells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EayzWqdGC9YDxlfZbAiiXHAQkg==">CgMxLjA4AHIhMWxvUU9rRTRQTG9yMzFkZUtBSGM2dDdVMnZEQnVodDJQ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2022-12-21T22:55:00Z</dcterms:created>
  <dc:creator>Jeanne Chang</dc:creator>
</cp:coreProperties>
</file>