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Dermal Microvascular Endothelial Cells from Cell Biologics are isolated from human skin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GzuXE+lVK1h4dDJOoCzWErJDg==">CgMxLjAyCGguZ2pkZ3hzOAByITFRck5Xd1BFX3FKZmZKSWd0YmZGLVlHTVBXSGtuelBmRg==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