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RFP-Expressing Human Primary Diabetic Kidney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HD2-6014V.RFP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Vein Endothelial Cells from Cell Biologics are isolated from human kidney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Kidney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NhsModc96U1bFlF0Jw5cJa68w==">CgMxLjAyCGguZ2pkZ3hzOAByITFFbGVTLXpQempURDRycHNIZW5vS0V6REVnOUZLVkstUA==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