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HD2-6014RFP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Endothelial Cells from Cell Biologics are isolated from human kidney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PyE4L5kw2b/Jd0McqZsGWrg4g==">CgMxLjAyCGguZ2pkZ3hzOAByITEzdjhJX210d1FNREJXb2FDZDc3SWZLaVRJX1JmY3NKNw==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