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Spleen Endothelial Cells from Cell Biologics are isolated from the spleen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V1FtCFjiaS3GHv9/17PmBaP8Q==">CgMxLjAyCGguZ2pkZ3hzOAByITFsWUpTRTlPbEJiQ1Q2VnZYa3FQQmdQMzZ1Z2F0cDZYMg==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