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Prostate Microvascular Endothelial Cells from Cell Biologics are isolated from the prostate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r8TkxwbB9mGYUcUa9LBub9vvA==">CgMxLjAyCGguZ2pkZ3hzOAByITFQTlluWnMxRlAxSm8ycU1tdlVyd0dvWkU2b1FhWWtwTA==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