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nTipPJpgU0GjQVfi7rJPBD6A==">CgMxLjAyCGguZ2pkZ3hzOAByITFMVk1paWdkaWN2LVRYMk9hc0FhZ2daWUkwdWZGRnlGdQ==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