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w:t>
      </w:r>
      <w:r w:rsidDel="00000000" w:rsidR="00000000" w:rsidRPr="00000000">
        <w:rPr>
          <w:rFonts w:ascii="Arial" w:cs="Arial" w:eastAsia="Arial" w:hAnsi="Arial"/>
          <w:b w:val="1"/>
          <w:sz w:val="22"/>
          <w:szCs w:val="22"/>
          <w:rtl w:val="0"/>
        </w:rPr>
        <w:t xml:space="preserve"> Artery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HC-6008RFP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w:t>
      </w:r>
      <w:r w:rsidDel="00000000" w:rsidR="00000000" w:rsidRPr="00000000">
        <w:rPr>
          <w:rFonts w:ascii="Arial" w:cs="Arial" w:eastAsia="Arial" w:hAnsi="Arial"/>
          <w:sz w:val="22"/>
          <w:szCs w:val="22"/>
          <w:rtl w:val="0"/>
        </w:rPr>
        <w:t xml:space="preserve"> Artery Tumor-Associated Endothelial Cells</w:t>
      </w:r>
      <w:r w:rsidDel="00000000" w:rsidR="00000000" w:rsidRPr="00000000">
        <w:rPr>
          <w:rFonts w:ascii="Arial" w:cs="Arial" w:eastAsia="Arial" w:hAnsi="Arial"/>
          <w:sz w:val="22"/>
          <w:szCs w:val="22"/>
          <w:rtl w:val="0"/>
        </w:rPr>
        <w:t xml:space="preserve"> from Cell Biologics are isolated from human </w:t>
      </w:r>
      <w:r w:rsidDel="00000000" w:rsidR="00000000" w:rsidRPr="00000000">
        <w:rPr>
          <w:rFonts w:ascii="Arial" w:cs="Arial" w:eastAsia="Arial" w:hAnsi="Arial"/>
          <w:sz w:val="22"/>
          <w:szCs w:val="22"/>
          <w:rtl w:val="0"/>
        </w:rPr>
        <w:t xml:space="preserve">artery tumor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These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Artery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t0lwUz7uPPRiPoKlrnOkUwA3Uw==">CgMxLjAyCGguZ2pkZ3hzOAByITFvUVNJNnhvU2x0MThBQ3Z1N0tCVkZZMHJyaEU0ajN0OQ==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2022-09-26T15:22:00Z</dcterms:created>
  <dc:creator>Jeanne Chang</dc:creator>
</cp:coreProperties>
</file>