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Coronary Artery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Luciferase-Expressing Human Primary Coronary Artery Tumor-Associated Endothelial Cells from Cell Biologics are isolated from human coronary artery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Coronary Artery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hmXqmXwgW6QGp5tp6HbiKBnLOw==">CgMxLjAyCGguZ2pkZ3hzOAByITFZSm1LekVaekp1RjVFblhrLUN2dnRkVUlXbTBjT3RYeQ==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