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Pulmonary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Endothelial Cells from Cell Biologics are isolated from human pulmonary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Pulmonary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IsNGztZtL20TdfgIjTdscnEyQA==">CgMxLjAyCGguZ2pkZ3hzOAByITFtV3A1R25MY3JPWlFDM0Y3T2U0NWFfWndXaEZWdk9ZZA==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