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SFh4MFP7t9gtoSqvonYJPlJqA==">CgMxLjAyCGguZ2pkZ3hzOAByITF6Sk8zRldMWW1pTG50ZkhkSVd2LTJ5WlVpYjV0TlRiZw==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