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0fE/PRFls36RxPhrxDnm9ynJ7g==">CgMxLjAyCGguZ2pkZ3hzOAByITExR3Nsdy1MdEh5RUM0RkRwV1dNRTFVYkVpU3c2R285MQ==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