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Bladder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HC-6214IM.GFP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Microvascular Tumor-Associated Endothelial Cells from Cell Biologics are isolated from human bladder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Bladder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4nVIfXTFUThjhO7g1cLyFPMg==">CgMxLjAyCGguZ2pkZ3hzOAByITFEb1ByaW9pejVENjhiSUwyV20tdHJTUldac1NZRzFpdg==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