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Pancreatic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HC-6206IM.GFP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Pancreatic Microvascular Tumor-Associated Endothelial Cells from Cell Biologics are isolated from human pancreatic tumor tissue. These cells are grown in gelatin pre-coated tissue culture flasks with Cell Biologics’ Complete Growth Medium and harvested from flasks at passage 3. Each vial contains 0.5x106 cells per ml. Cells are characterized </w:t>
      </w:r>
      <w:r w:rsidDel="00000000" w:rsidR="00000000" w:rsidRPr="00000000">
        <w:rPr>
          <w:rFonts w:ascii="Arial" w:cs="Arial" w:eastAsia="Arial" w:hAnsi="Arial"/>
          <w:sz w:val="22"/>
          <w:szCs w:val="22"/>
          <w:rtl w:val="0"/>
        </w:rPr>
        <w:t xml:space="preserve">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Human Primary Pancreatic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NBm7DvGgXlGlo+Oa9oyi35eXIg==">CgMxLjAyCGguZ2pkZ3hzOAByITFrU0pXdnZRTXNkY0RETUhiVV9memthUUxTZFlfb0tZXw==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2023-01-23T20:49:00Z</dcterms:created>
  <dc:creator>Jeanne Chang</dc:creator>
</cp:coreProperties>
</file>