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Bladder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Bladder Microvascular Tumor-Associated Endothelial Cells from Cell Biologics are isolated from human bladder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Bladder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vjlwV2CPU37XMdUJs4SRZ7JaSg==">CgMxLjAyCGguZ2pkZ3hzOAByITFTNTlhbWI0UjZ6SjJmNFc0bmREQTdBRm82cWRsc2dKSw==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2023-01-23T20:39:00Z</dcterms:created>
  <dc:creator>Jeanne Chang</dc:creator>
</cp:coreProperties>
</file>