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Ovarian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HC-6090GFP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Ovarian Microvascular Tumor-Associated Endothelial Cells from Cell Biologics are isolated from human ovarian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GFP-Expresing Human Primary Ovarian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meb0AANzp4J+7OEPgCigh/yjTA==">CgMxLjAyCGguZ2pkZ3hzOAByITFFU0YyX0tOU1NhWTJXa2lVakVsX3N0cVNkVVU3WkdENQ==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