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Pancreatic Microvascular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HC-6206Cre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Pancreatic Microvascular Tumor-Associated Endothelial Cells from Cell Biologics are isolated from human pancreatic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assays.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Pancreatic Microvascular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qJPNqtX0sKHuP+WrZSyaKogkZA==">CgMxLjAyCGguZ2pkZ3hzOAByITFyZ181OVRGOEtaWGJGUkJoQV9aOXhDSDBQN3JIODhzRw==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2023-01-23T20:49:00Z</dcterms:created>
  <dc:creator>Jeanne Chang</dc:creator>
</cp:coreProperties>
</file>