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Bladder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0tTTg5tcChIM8R6JjdKXjL4Rzw==">CgMxLjAyCGguZ2pkZ3hzOAByITFtN1hrTWV0aG1FdktkWkxOYmZrX1dfelFOUGlyeW9ZYQ==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2022-11-30T19:46:00Z</dcterms:created>
  <dc:creator>Jeanne Chang</dc:creator>
</cp:coreProperties>
</file>