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Bone Marrow-Derived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6RWdjg0N8SP8P+ra8UEpwvBgA==">CgMxLjAyCGguZ2pkZ3hzOAByITF2QUMtWGNMZEhERkZfczRMODluMVhPY1QzZ0Q0ZjUxOQ==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2022-11-30T19:46:00Z</dcterms:created>
  <dc:creator>Jeanne Chang</dc:creator>
</cp:coreProperties>
</file>