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Coronary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UncO3bUZS64x23pZFux16j86Q==">CgMxLjAyCGguZ2pkZ3hzOAByITFzS1ZvN0s1bmoyUU5Udzdtc052cnBwUElZQ1lDMWJDdw==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2022-10-27T16:29:00Z</dcterms:created>
  <dc:creator>Jeanne Chang</dc:creator>
</cp:coreProperties>
</file>