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H-6009GFP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Vein Endothelial Cells from Cell Biologics are isolated from human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JnoJaZSvCdMwpYG/6R7haX0WQ==">CgMxLjAyCGguZ2pkZ3hzOAByITFtN3lYOG93eXNLam9KMUVYQlFZT2d6dDJkRmZveDM5RA==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2023-01-23T21:22:00Z</dcterms:created>
  <dc:creator>Jeanne Chang</dc:creator>
</cp:coreProperties>
</file>