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Placental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Placental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Placental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Placental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GsfgDbAIVLd7TYH96LLi9YPWg==">CgMxLjAyCGguZ2pkZ3hzOAByITFCeGp0NzlpektucURMeHJXSTNDbnV1cUtXRUU0MGxuXw==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2022-12-05T22:30:00Z</dcterms:created>
  <dc:creator>Jeanne Chang</dc:creator>
</cp:coreProperties>
</file>