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Coronary Artery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pW4ClWmP07kyEFuSZS3sL6DMA==">CgMxLjAyCGguZ2pkZ3hzOAByITFadHZHN1pmc0dEeHhQTUpwcGlUd2hSTjFRSUpRSGZPNA==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2022-10-27T20:40:00Z</dcterms:created>
  <dc:creator>Jeanne Chang</dc:creator>
</cp:coreProperties>
</file>