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Dermal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Endothelial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Dermal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OF5xI+dapH7oFbaqBQ1h3g99A==">CgMxLjAyCGguZ2pkZ3hzOAByITF3Tjd1clJMb2NCaEVYT2lXTW9SZ1k5Z0tvVks3UTZFYw==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2022-10-05T16:12:00Z</dcterms:created>
  <dc:creator>Jeanne Chang</dc:creator>
</cp:coreProperties>
</file>