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Monkey Endothelial Cell Medium – 125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Catalog Number: MK1168SF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Medium is a complete medium designed for the culture of monkey endothelial cells. It was tested and optimized with monkey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Monkey Endothelial Cell Medium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VEGF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medium at -20°C. The complete cell culture medium with Supplement Kit can be kept in 4°C for two months.  Protect from light.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Dry ice.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’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Yqr2JaRZe5H4/ftcNjOpXI70A==">CgMxLjA4AHIhMTVEWHBnODVQLWRQcHJac19fZERLaHpXa1hRd05IYS1Y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2017-09-21T22:59:00Z</dcterms:created>
  <dc:creator>Stephen Vogel</dc:creator>
</cp:coreProperties>
</file>