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Skeletal Muscle Cell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M1261b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Skeletal Muscle Cell Basal Medium is designed for the culture of human and animal skeletal muscle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Y6/kNckXYh6fZznf+D57OHjRg==">CgMxLjA4AHIhMUFQZEtzSW04N2tUZVhGcVFxUlF3bWY2Mzd0cVNISG5w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2017-09-22T19:47:00Z</dcterms:created>
  <dc:creator>Stephen Vogel</dc:creator>
</cp:coreProperties>
</file>