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BALB/c Mouse Bone Marrow Monocytes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M3366</w:t>
        <w:tab/>
        <w:tab/>
        <w:t xml:space="preserve">Complete Leukocyte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Bone Marrow Monocytes from Cell Biologics are isolated from tibias and femurs of pathogen-free laboratory BALB/c mice. Cells at passage 0 are cryo-preserved at a density of 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Mouse Bone Marrow Monocytes can be used for designed experiments under the cell culture conditions specified by Cell Biologics.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w:t>
      </w:r>
      <w:r w:rsidDel="00000000" w:rsidR="00000000" w:rsidRPr="00000000">
        <w:rPr>
          <w:rFonts w:ascii="Arial" w:cs="Arial" w:eastAsia="Arial" w:hAnsi="Arial"/>
          <w:sz w:val="22"/>
          <w:szCs w:val="22"/>
          <w:rtl w:val="0"/>
        </w:rPr>
        <w:t xml:space="preserve"> Suspension cells can be shipped in 50 ml conical tubes upon request. Primary cells should never be stored at -20°C or -80°C.</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Bone Marrow Monocytes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plated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pre-warmed (37°C) cell culture media of Catalog No. M3366 (30-50 ML) to recover cryopreserved cells and replace the medium.</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7">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cells quickly by placing the cryovial in a 37°C water bath for less than 1 minute, until only a small amount of ice remains in the cryovial.</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remove the cryovial and wipe it with 70% ethanol.</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the cells from the cryovial to a sterile centrifuge tube. Add 8-10 ml of pre-warmed Cell Biologics cell culture medium.</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Rinse the cryovial with an additional 0.5-1 ml of culture medium, ensuring that the cells are completely transferred to the centrifuge tube.</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for 5 minutes.</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medium.</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the planned experiment.</w:t>
      </w:r>
    </w:p>
    <w:p w:rsidR="00000000" w:rsidDel="00000000" w:rsidP="00000000" w:rsidRDefault="00000000" w:rsidRPr="00000000" w14:paraId="0000002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1">
      <w:pPr>
        <w:tabs>
          <w:tab w:val="left" w:leader="none" w:pos="0"/>
        </w:tabs>
        <w:rPr>
          <w:sz w:val="22"/>
          <w:szCs w:val="22"/>
        </w:rPr>
      </w:pPr>
      <w:r w:rsidDel="00000000" w:rsidR="00000000" w:rsidRPr="00000000">
        <w:rPr>
          <w:rtl w:val="0"/>
        </w:rPr>
      </w:r>
    </w:p>
    <w:p w:rsidR="00000000" w:rsidDel="00000000" w:rsidP="00000000" w:rsidRDefault="00000000" w:rsidRPr="00000000" w14:paraId="00000032">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EFVsq1GKxJ37r8Rl5hzOw82Bbw==">CgMxLjA4AHIhMUtOSmtTYXpfNUVIMTRUU3g3Yk44OTdmTFlpT01rUHMz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2022-06-13T03:05:00Z</dcterms:created>
  <dc:creator>Jeanne Chang</dc:creator>
</cp:coreProperties>
</file>