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Canine Primary Astrocytes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Astrocytes from Cell Biologics are isolated from brain tissue of beagle dogs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w:t>
      </w:r>
      <w:r w:rsidDel="00000000" w:rsidR="00000000" w:rsidRPr="00000000">
        <w:rPr>
          <w:rFonts w:ascii="Arial" w:cs="Arial" w:eastAsia="Arial" w:hAnsi="Arial"/>
          <w:sz w:val="22"/>
          <w:szCs w:val="22"/>
          <w:rtl w:val="0"/>
        </w:rPr>
        <w:t xml:space="preserve">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Astrocytes</w:t>
      </w:r>
      <w:r w:rsidDel="00000000" w:rsidR="00000000" w:rsidRPr="00000000">
        <w:rPr>
          <w:rFonts w:ascii="Arial" w:cs="Arial" w:eastAsia="Arial" w:hAnsi="Arial"/>
          <w:sz w:val="22"/>
          <w:szCs w:val="22"/>
          <w:rtl w:val="0"/>
        </w:rPr>
        <w:t xml:space="preserve">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g+Z1kzCr3AJYEbFnvmYEIAq9XA==">CgMxLjA4AHIhMVBhb2R0di00Z09sYjVxM0x0aFhqOGdEU2c4WXdYSTNh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