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Astrocytes from Cell Biologics are isolated from brain tissue of pathogen-free laboratory mice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9kwe0B4D43aqM82uAEKz2GsEug==">CgMxLjA4AHIhMWN0SlVzZnVmUkdCRm5nLTFudDJRRWo3bzItZzc1ZXM5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